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EBAE9" w14:textId="4CC0C37B" w:rsidR="00497169" w:rsidRPr="00497169" w:rsidRDefault="00497169" w:rsidP="00497169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it-IT"/>
        </w:rPr>
      </w:pPr>
      <w:r w:rsidRPr="00497169">
        <w:rPr>
          <w:rFonts w:ascii="Times New Roman" w:eastAsia="Times New Roman" w:hAnsi="Times New Roman" w:cs="Times New Roman"/>
          <w:sz w:val="48"/>
          <w:szCs w:val="48"/>
          <w:lang w:eastAsia="it-IT"/>
        </w:rPr>
        <w:t xml:space="preserve">Guida per il primo accesso a G Suite </w:t>
      </w:r>
    </w:p>
    <w:p w14:paraId="4C556252" w14:textId="0FFEB6FB" w:rsidR="00497169" w:rsidRDefault="00690873" w:rsidP="00497169">
      <w:pPr>
        <w:spacing w:after="0" w:line="240" w:lineRule="auto"/>
        <w:rPr>
          <w:rFonts w:ascii="Calibri" w:eastAsia="Times New Roman" w:hAnsi="Calibri" w:cs="Calibri"/>
          <w:color w:val="0563C1"/>
          <w:sz w:val="48"/>
          <w:szCs w:val="48"/>
          <w:u w:val="single"/>
          <w:lang w:eastAsia="it-IT"/>
        </w:rPr>
      </w:pPr>
      <w:hyperlink r:id="rId4" w:tgtFrame="_blank" w:history="1">
        <w:r w:rsidR="00497169" w:rsidRPr="00497169">
          <w:rPr>
            <w:rFonts w:ascii="Calibri" w:eastAsia="Times New Roman" w:hAnsi="Calibri" w:cs="Calibri"/>
            <w:color w:val="0563C1"/>
            <w:sz w:val="48"/>
            <w:szCs w:val="48"/>
            <w:u w:val="single"/>
            <w:lang w:eastAsia="it-IT"/>
          </w:rPr>
          <w:t>https://youtu.be/uUHZrVDkRN8</w:t>
        </w:r>
      </w:hyperlink>
    </w:p>
    <w:p w14:paraId="7BB4A5B7" w14:textId="5C464854" w:rsidR="003E2D26" w:rsidRDefault="003E2D26" w:rsidP="00497169">
      <w:pPr>
        <w:spacing w:after="0" w:line="240" w:lineRule="auto"/>
        <w:rPr>
          <w:rFonts w:ascii="Calibri" w:eastAsia="Times New Roman" w:hAnsi="Calibri" w:cs="Calibri"/>
          <w:color w:val="0563C1"/>
          <w:sz w:val="48"/>
          <w:szCs w:val="48"/>
          <w:u w:val="single"/>
          <w:lang w:eastAsia="it-IT"/>
        </w:rPr>
      </w:pPr>
    </w:p>
    <w:p w14:paraId="0F519942" w14:textId="48712B2E" w:rsidR="003E2D26" w:rsidRDefault="003E2D26" w:rsidP="00497169">
      <w:pPr>
        <w:spacing w:after="0" w:line="240" w:lineRule="auto"/>
        <w:rPr>
          <w:rFonts w:ascii="Calibri" w:eastAsia="Times New Roman" w:hAnsi="Calibri" w:cs="Calibri"/>
          <w:color w:val="0563C1"/>
          <w:sz w:val="48"/>
          <w:szCs w:val="48"/>
          <w:u w:val="single"/>
          <w:lang w:eastAsia="it-IT"/>
        </w:rPr>
      </w:pPr>
    </w:p>
    <w:p w14:paraId="3C76DFB8" w14:textId="2D41EB93" w:rsidR="003E2D26" w:rsidRPr="003E2D26" w:rsidRDefault="003E2D26">
      <w:pPr>
        <w:rPr>
          <w:sz w:val="48"/>
          <w:szCs w:val="48"/>
        </w:rPr>
      </w:pPr>
      <w:r w:rsidRPr="003E2D26">
        <w:rPr>
          <w:sz w:val="48"/>
          <w:szCs w:val="48"/>
        </w:rPr>
        <w:br w:type="page"/>
      </w:r>
    </w:p>
    <w:p w14:paraId="0935080E" w14:textId="77777777" w:rsidR="00247B7D" w:rsidRPr="00497169" w:rsidRDefault="00247B7D">
      <w:pPr>
        <w:rPr>
          <w:sz w:val="48"/>
          <w:szCs w:val="48"/>
        </w:rPr>
      </w:pPr>
    </w:p>
    <w:sectPr w:rsidR="00247B7D" w:rsidRPr="004971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69"/>
    <w:rsid w:val="00145C65"/>
    <w:rsid w:val="001E3CD7"/>
    <w:rsid w:val="00247B7D"/>
    <w:rsid w:val="003E2D26"/>
    <w:rsid w:val="00497169"/>
    <w:rsid w:val="0069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AF10"/>
  <w15:chartTrackingRefBased/>
  <w15:docId w15:val="{7AFEE174-AEC5-43EE-9A21-188B70D5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5C6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5C6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45C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4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UHZrVDkRN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Sabrina</cp:lastModifiedBy>
  <cp:revision>8</cp:revision>
  <dcterms:created xsi:type="dcterms:W3CDTF">2020-09-28T12:58:00Z</dcterms:created>
  <dcterms:modified xsi:type="dcterms:W3CDTF">2020-09-28T13:32:00Z</dcterms:modified>
</cp:coreProperties>
</file>